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4D" w:rsidRPr="00583BFD" w:rsidRDefault="00FB4913" w:rsidP="003076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BFD">
        <w:rPr>
          <w:rFonts w:ascii="Times New Roman" w:hAnsi="Times New Roman" w:cs="Times New Roman"/>
          <w:b/>
          <w:sz w:val="24"/>
          <w:szCs w:val="24"/>
        </w:rPr>
        <w:t>Учебный предмет:</w:t>
      </w:r>
      <w:r w:rsidRPr="00583BFD">
        <w:rPr>
          <w:rFonts w:ascii="Times New Roman" w:hAnsi="Times New Roman" w:cs="Times New Roman"/>
          <w:sz w:val="24"/>
          <w:szCs w:val="24"/>
        </w:rPr>
        <w:t xml:space="preserve"> </w:t>
      </w:r>
      <w:r w:rsidR="0030764D" w:rsidRPr="00583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30764D" w:rsidRPr="00583BFD">
        <w:rPr>
          <w:rFonts w:ascii="Times New Roman" w:hAnsi="Times New Roman" w:cs="Times New Roman"/>
          <w:b/>
          <w:sz w:val="24"/>
          <w:szCs w:val="24"/>
        </w:rPr>
        <w:t>Дата ______________</w:t>
      </w:r>
    </w:p>
    <w:p w:rsidR="00FB4913" w:rsidRPr="00583BFD" w:rsidRDefault="00FB4913" w:rsidP="00307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FD">
        <w:rPr>
          <w:rFonts w:ascii="Times New Roman" w:hAnsi="Times New Roman" w:cs="Times New Roman"/>
          <w:b/>
          <w:sz w:val="24"/>
          <w:szCs w:val="24"/>
        </w:rPr>
        <w:t>Класс:</w:t>
      </w:r>
      <w:r w:rsidRPr="00583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17" w:rsidRPr="00583BFD" w:rsidRDefault="00FB4913" w:rsidP="00F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BFD">
        <w:rPr>
          <w:rFonts w:ascii="Times New Roman" w:hAnsi="Times New Roman" w:cs="Times New Roman"/>
          <w:b/>
          <w:sz w:val="24"/>
          <w:szCs w:val="24"/>
        </w:rPr>
        <w:t>Автор УМК:</w:t>
      </w:r>
      <w:r w:rsidRPr="00583BFD">
        <w:rPr>
          <w:rFonts w:ascii="Times New Roman" w:hAnsi="Times New Roman" w:cs="Times New Roman"/>
          <w:sz w:val="24"/>
          <w:szCs w:val="24"/>
        </w:rPr>
        <w:t xml:space="preserve"> </w:t>
      </w:r>
      <w:r w:rsidR="00063DF0" w:rsidRPr="00583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913" w:rsidRPr="00583BFD" w:rsidRDefault="00FB4913" w:rsidP="00FB4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BFD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583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64D" w:rsidRPr="00583BFD" w:rsidRDefault="00FB4913" w:rsidP="003076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BF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83BFD">
        <w:rPr>
          <w:rFonts w:ascii="Times New Roman" w:hAnsi="Times New Roman" w:cs="Times New Roman"/>
          <w:sz w:val="24"/>
          <w:szCs w:val="24"/>
        </w:rPr>
        <w:t xml:space="preserve"> урок общеметодологической направленности.</w:t>
      </w:r>
      <w:r w:rsidR="0030764D" w:rsidRPr="00583B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764D" w:rsidRPr="00583BFD" w:rsidRDefault="0030764D" w:rsidP="0030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3BFD">
        <w:rPr>
          <w:rFonts w:ascii="Times New Roman" w:hAnsi="Times New Roman" w:cs="Times New Roman"/>
          <w:b/>
          <w:sz w:val="24"/>
          <w:szCs w:val="24"/>
        </w:rPr>
        <w:t>Деятельностная</w:t>
      </w:r>
      <w:proofErr w:type="spellEnd"/>
      <w:r w:rsidRPr="00583BFD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583BFD">
        <w:rPr>
          <w:rFonts w:ascii="Times New Roman" w:hAnsi="Times New Roman" w:cs="Times New Roman"/>
          <w:sz w:val="24"/>
          <w:szCs w:val="24"/>
        </w:rPr>
        <w:t xml:space="preserve"> формирование у учащихся </w:t>
      </w:r>
      <w:proofErr w:type="spellStart"/>
      <w:r w:rsidRPr="00583BFD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583BFD">
        <w:rPr>
          <w:rFonts w:ascii="Times New Roman" w:hAnsi="Times New Roman" w:cs="Times New Roman"/>
          <w:sz w:val="24"/>
          <w:szCs w:val="24"/>
        </w:rPr>
        <w:t xml:space="preserve"> способностей и способностей к структурированию и систематизации изучаемого предметного содержания, 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FB4913" w:rsidRPr="00583BFD" w:rsidRDefault="00FB4913" w:rsidP="00F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913" w:rsidRPr="00583BFD" w:rsidRDefault="00FB4913" w:rsidP="00FB4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BFD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C27C17" w:rsidRPr="00583BFD" w:rsidRDefault="00C27C17" w:rsidP="00C2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BFD">
        <w:rPr>
          <w:rFonts w:ascii="Times New Roman" w:hAnsi="Times New Roman" w:cs="Times New Roman"/>
          <w:b/>
          <w:sz w:val="24"/>
          <w:szCs w:val="24"/>
        </w:rPr>
        <w:t>Обучающая цель:</w:t>
      </w:r>
      <w:r w:rsidRPr="00583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17" w:rsidRPr="00583BFD" w:rsidRDefault="00C27C17" w:rsidP="00C2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17" w:rsidRPr="00583BFD" w:rsidRDefault="00C27C17" w:rsidP="00C2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BFD">
        <w:rPr>
          <w:rFonts w:ascii="Times New Roman" w:hAnsi="Times New Roman" w:cs="Times New Roman"/>
          <w:b/>
          <w:sz w:val="24"/>
          <w:szCs w:val="24"/>
        </w:rPr>
        <w:t>Развивающая цель:</w:t>
      </w:r>
      <w:r w:rsidRPr="00583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C17" w:rsidRPr="00583BFD" w:rsidRDefault="00C27C17" w:rsidP="00C27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17" w:rsidRPr="00583BFD" w:rsidRDefault="00C27C17" w:rsidP="00C27C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BFD">
        <w:rPr>
          <w:rFonts w:ascii="Times New Roman" w:hAnsi="Times New Roman" w:cs="Times New Roman"/>
          <w:b/>
          <w:sz w:val="24"/>
          <w:szCs w:val="24"/>
        </w:rPr>
        <w:t>Воспитывающая цель:</w:t>
      </w:r>
    </w:p>
    <w:p w:rsidR="00C27C17" w:rsidRPr="00583BFD" w:rsidRDefault="00C27C17" w:rsidP="00C27C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17" w:rsidRPr="00583BFD" w:rsidRDefault="00C27C17" w:rsidP="00C27C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BFD">
        <w:rPr>
          <w:rFonts w:ascii="Times New Roman" w:hAnsi="Times New Roman" w:cs="Times New Roman"/>
          <w:b/>
          <w:sz w:val="24"/>
          <w:szCs w:val="24"/>
        </w:rPr>
        <w:t>Формируемые УУД:</w:t>
      </w:r>
    </w:p>
    <w:p w:rsidR="00C27C17" w:rsidRPr="00583BFD" w:rsidRDefault="00C27C17" w:rsidP="00C27C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BFD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C27C17" w:rsidRPr="00583BFD" w:rsidRDefault="00C27C17" w:rsidP="00C27C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17" w:rsidRPr="00583BFD" w:rsidRDefault="00C27C17" w:rsidP="00C27C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BFD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C27C17" w:rsidRPr="00583BFD" w:rsidRDefault="00C27C17" w:rsidP="00C27C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17" w:rsidRPr="00583BFD" w:rsidRDefault="00C27C17" w:rsidP="00C27C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BF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C27C17" w:rsidRPr="00583BFD" w:rsidRDefault="00C27C17" w:rsidP="00C27C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C17" w:rsidRPr="00583BFD" w:rsidRDefault="00C27C17" w:rsidP="00C27C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BFD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C27C17" w:rsidRPr="00583BFD" w:rsidRDefault="00C27C17" w:rsidP="00F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6095"/>
        <w:gridCol w:w="4394"/>
        <w:gridCol w:w="1070"/>
      </w:tblGrid>
      <w:tr w:rsidR="00FB4913" w:rsidRPr="00583BFD" w:rsidTr="00C27C17">
        <w:trPr>
          <w:trHeight w:val="1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13" w:rsidRPr="00583BFD" w:rsidRDefault="00FB4913" w:rsidP="008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13" w:rsidRPr="00583BFD" w:rsidRDefault="00FB4913" w:rsidP="008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13" w:rsidRPr="00583BFD" w:rsidRDefault="00FB4913" w:rsidP="008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13" w:rsidRPr="00583BFD" w:rsidRDefault="00FB4913" w:rsidP="008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FB4913" w:rsidRPr="00583BFD" w:rsidTr="00063DF0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13" w:rsidRPr="00583BFD" w:rsidRDefault="00FB4913" w:rsidP="008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b/>
                <w:sz w:val="24"/>
                <w:szCs w:val="24"/>
              </w:rPr>
              <w:t>1. Этап мотивации (самоопределения) к учебной деятельности (1 мин)</w:t>
            </w:r>
          </w:p>
        </w:tc>
      </w:tr>
      <w:tr w:rsidR="00FB4913" w:rsidRPr="00583BFD" w:rsidTr="00C27C17">
        <w:trPr>
          <w:trHeight w:val="23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sz w:val="24"/>
                <w:szCs w:val="24"/>
              </w:rPr>
              <w:t xml:space="preserve">Цель этапа: выработка на личностно значимом уровне внутренней готовности к реализации нормы учебной деятельности. </w:t>
            </w:r>
          </w:p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F0" w:rsidRPr="00583BFD" w:rsidRDefault="00FB4913" w:rsidP="00C2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26" w:rsidRPr="00583BFD" w:rsidRDefault="00246A26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13" w:rsidRPr="00583BFD" w:rsidTr="00063DF0">
        <w:trPr>
          <w:trHeight w:val="12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8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Этап актуализации и фиксирования индивидуального затруднения в пробном учебном действии (5 мин)</w:t>
            </w:r>
          </w:p>
        </w:tc>
      </w:tr>
      <w:tr w:rsidR="00FB4913" w:rsidRPr="00583BFD" w:rsidTr="00C27C17">
        <w:trPr>
          <w:trHeight w:val="5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sz w:val="24"/>
                <w:szCs w:val="24"/>
              </w:rPr>
              <w:t xml:space="preserve">Цель этапа: подготовка мышления учащихся и осознание ими потребности к выявлению причин затруднений </w:t>
            </w:r>
            <w:proofErr w:type="gramStart"/>
            <w:r w:rsidRPr="00583B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3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собственной деятельности.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13" w:rsidRPr="00583BFD" w:rsidTr="00063DF0">
        <w:trPr>
          <w:trHeight w:val="12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8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b/>
                <w:sz w:val="24"/>
                <w:szCs w:val="24"/>
              </w:rPr>
              <w:t>3. Этап закрепления с проговариванием во внешней речи (25 мин)</w:t>
            </w:r>
          </w:p>
        </w:tc>
      </w:tr>
      <w:tr w:rsidR="00FB4913" w:rsidRPr="00583BFD" w:rsidTr="00C27C17">
        <w:trPr>
          <w:trHeight w:val="21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sz w:val="24"/>
                <w:szCs w:val="24"/>
              </w:rPr>
              <w:t>Цель этапа: закрепление способов действий</w:t>
            </w:r>
          </w:p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48" w:rsidRPr="00583BFD" w:rsidRDefault="00B54797" w:rsidP="00B5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48" w:rsidRPr="00583BFD" w:rsidRDefault="00475C48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13" w:rsidRPr="00583BFD" w:rsidTr="00063DF0">
        <w:trPr>
          <w:trHeight w:val="251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8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b/>
                <w:sz w:val="24"/>
                <w:szCs w:val="24"/>
              </w:rPr>
              <w:t>4. Этап включения изученного в систему знаний (10 мин)</w:t>
            </w:r>
          </w:p>
        </w:tc>
      </w:tr>
      <w:tr w:rsidR="00FB4913" w:rsidRPr="00583BFD" w:rsidTr="00C27C17">
        <w:trPr>
          <w:trHeight w:val="10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sz w:val="24"/>
                <w:szCs w:val="24"/>
              </w:rPr>
              <w:t xml:space="preserve">Цель этапа: применение способов действий, вызвавших </w:t>
            </w:r>
          </w:p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sz w:val="24"/>
                <w:szCs w:val="24"/>
              </w:rPr>
              <w:t>затруднения, повторение и закрепление ранее изученного</w:t>
            </w:r>
          </w:p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к изучению следующих разделов курса.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C27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97" w:rsidRPr="00583BFD" w:rsidRDefault="00B54797" w:rsidP="00C27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13" w:rsidRPr="00583BFD" w:rsidTr="00063DF0">
        <w:trPr>
          <w:trHeight w:val="24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896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b/>
                <w:sz w:val="24"/>
                <w:szCs w:val="24"/>
              </w:rPr>
              <w:t>5. Этап рефлексии учебной деятельности (4 мин)</w:t>
            </w:r>
          </w:p>
        </w:tc>
      </w:tr>
      <w:tr w:rsidR="00FB4913" w:rsidRPr="00583BFD" w:rsidTr="00C27C17">
        <w:trPr>
          <w:trHeight w:val="1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sz w:val="24"/>
                <w:szCs w:val="24"/>
              </w:rPr>
              <w:t xml:space="preserve">Цель этапа: осознание учащимися метода преодоления </w:t>
            </w:r>
          </w:p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затруднений и самооценка ими результатов </w:t>
            </w:r>
            <w:proofErr w:type="gramStart"/>
            <w:r w:rsidRPr="00583BFD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583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F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коррекционной (а в случае, </w:t>
            </w:r>
            <w:r w:rsidRPr="00583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ошибок не было, самостоятельной) деятельности.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F" w:rsidRPr="00583BFD" w:rsidRDefault="0044139F" w:rsidP="00B5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13" w:rsidRPr="00583BFD" w:rsidRDefault="00FB4913" w:rsidP="0089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913" w:rsidRPr="00583BFD" w:rsidRDefault="00FB4913" w:rsidP="00F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913" w:rsidRPr="00583BFD" w:rsidRDefault="00FB4913" w:rsidP="00FB4913">
      <w:pPr>
        <w:rPr>
          <w:rFonts w:ascii="Times New Roman" w:hAnsi="Times New Roman" w:cs="Times New Roman"/>
          <w:sz w:val="24"/>
          <w:szCs w:val="24"/>
        </w:rPr>
      </w:pPr>
    </w:p>
    <w:sectPr w:rsidR="00FB4913" w:rsidRPr="00583BFD" w:rsidSect="00B5479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913"/>
    <w:rsid w:val="0004372B"/>
    <w:rsid w:val="00063DF0"/>
    <w:rsid w:val="00064349"/>
    <w:rsid w:val="000B5C34"/>
    <w:rsid w:val="00172CAA"/>
    <w:rsid w:val="00246A26"/>
    <w:rsid w:val="0026723B"/>
    <w:rsid w:val="0030764D"/>
    <w:rsid w:val="0041285A"/>
    <w:rsid w:val="0044139F"/>
    <w:rsid w:val="00475C48"/>
    <w:rsid w:val="00572329"/>
    <w:rsid w:val="00583BFD"/>
    <w:rsid w:val="0065288C"/>
    <w:rsid w:val="00B54797"/>
    <w:rsid w:val="00C27C17"/>
    <w:rsid w:val="00FB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06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3DF0"/>
  </w:style>
  <w:style w:type="paragraph" w:customStyle="1" w:styleId="c7">
    <w:name w:val="c7"/>
    <w:basedOn w:val="a"/>
    <w:rsid w:val="0006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10</cp:revision>
  <cp:lastPrinted>2016-11-28T05:54:00Z</cp:lastPrinted>
  <dcterms:created xsi:type="dcterms:W3CDTF">2016-09-29T09:05:00Z</dcterms:created>
  <dcterms:modified xsi:type="dcterms:W3CDTF">2018-10-14T16:49:00Z</dcterms:modified>
</cp:coreProperties>
</file>